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DD" w:rsidRPr="00705925" w:rsidRDefault="00705925" w:rsidP="00705925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705925">
        <w:rPr>
          <w:rFonts w:ascii="HG丸ｺﾞｼｯｸM-PRO" w:eastAsia="HG丸ｺﾞｼｯｸM-PRO" w:hAnsi="HG丸ｺﾞｼｯｸM-PRO" w:hint="eastAsia"/>
          <w:sz w:val="36"/>
        </w:rPr>
        <w:t>地域おこし協力隊の地域要件</w:t>
      </w:r>
    </w:p>
    <w:p w:rsidR="00705925" w:rsidRDefault="00705925">
      <w:pPr>
        <w:rPr>
          <w:rFonts w:ascii="HG丸ｺﾞｼｯｸM-PRO" w:eastAsia="HG丸ｺﾞｼｯｸM-PRO" w:hAnsi="HG丸ｺﾞｼｯｸM-PRO"/>
          <w:sz w:val="24"/>
        </w:rPr>
      </w:pPr>
    </w:p>
    <w:p w:rsidR="008B29F7" w:rsidRPr="008B29F7" w:rsidRDefault="008B29F7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地域おこし協力隊として人材を雇用するには、特定の地域（下記）からの移住を伴うことが必要です。採用をお考えの人材が地域要件に合致しているかどうかは、下記を参考にしていただくほか、適宜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4"/>
        </w:rPr>
        <w:t>役場までご相談ください。</w:t>
      </w:r>
    </w:p>
    <w:p w:rsidR="00B2075C" w:rsidRPr="008B29F7" w:rsidRDefault="00B2075C">
      <w:pPr>
        <w:rPr>
          <w:rFonts w:ascii="HG丸ｺﾞｼｯｸM-PRO" w:eastAsia="HG丸ｺﾞｼｯｸM-PRO" w:hAnsi="HG丸ｺﾞｼｯｸM-PRO"/>
          <w:sz w:val="24"/>
        </w:rPr>
      </w:pPr>
    </w:p>
    <w:p w:rsidR="008B29F7" w:rsidRPr="008B29F7" w:rsidRDefault="008B29F7">
      <w:pPr>
        <w:rPr>
          <w:rFonts w:ascii="HG丸ｺﾞｼｯｸM-PRO" w:eastAsia="HG丸ｺﾞｼｯｸM-PRO" w:hAnsi="HG丸ｺﾞｼｯｸM-PRO" w:hint="eastAsia"/>
          <w:sz w:val="24"/>
        </w:rPr>
      </w:pPr>
    </w:p>
    <w:p w:rsidR="00B2075C" w:rsidRDefault="00B207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●沼田町の場合</w:t>
      </w:r>
    </w:p>
    <w:p w:rsidR="00705925" w:rsidRDefault="00705925" w:rsidP="00B2075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転出地が、①都市地域、②政令指定都市、③３大都市</w:t>
      </w:r>
      <w:r w:rsidR="00B2075C">
        <w:rPr>
          <w:rFonts w:ascii="HG丸ｺﾞｼｯｸM-PRO" w:eastAsia="HG丸ｺﾞｼｯｸM-PRO" w:hAnsi="HG丸ｺﾞｼｯｸM-PRO" w:hint="eastAsia"/>
          <w:sz w:val="24"/>
        </w:rPr>
        <w:t>圏外</w:t>
      </w:r>
      <w:r>
        <w:rPr>
          <w:rFonts w:ascii="HG丸ｺﾞｼｯｸM-PRO" w:eastAsia="HG丸ｺﾞｼｯｸM-PRO" w:hAnsi="HG丸ｺﾞｼｯｸM-PRO" w:hint="eastAsia"/>
          <w:sz w:val="24"/>
        </w:rPr>
        <w:t>の一部条件不利地域のうち条件不利区域以外の区域</w:t>
      </w:r>
    </w:p>
    <w:p w:rsidR="00705925" w:rsidRDefault="00705925" w:rsidP="00705925">
      <w:pPr>
        <w:rPr>
          <w:rFonts w:ascii="HG丸ｺﾞｼｯｸM-PRO" w:eastAsia="HG丸ｺﾞｼｯｸM-PRO" w:hAnsi="HG丸ｺﾞｼｯｸM-PRO"/>
          <w:sz w:val="24"/>
        </w:rPr>
      </w:pPr>
    </w:p>
    <w:p w:rsidR="00B2075C" w:rsidRDefault="00B2075C" w:rsidP="00705925">
      <w:pPr>
        <w:rPr>
          <w:rFonts w:ascii="HG丸ｺﾞｼｯｸM-PRO" w:eastAsia="HG丸ｺﾞｼｯｸM-PRO" w:hAnsi="HG丸ｺﾞｼｯｸM-PRO"/>
          <w:sz w:val="24"/>
        </w:rPr>
      </w:pPr>
    </w:p>
    <w:p w:rsidR="00705925" w:rsidRDefault="00705925" w:rsidP="0070592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①３大都市圏</w:t>
      </w:r>
    </w:p>
    <w:p w:rsidR="00705925" w:rsidRDefault="00705925" w:rsidP="0070592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東京都、千葉県、埼玉県、神奈川県、岐阜県、愛知県、三重県、京都府、</w:t>
      </w:r>
    </w:p>
    <w:p w:rsidR="00705925" w:rsidRDefault="00705925" w:rsidP="00705925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大阪府、兵庫県、奈良県</w:t>
      </w:r>
    </w:p>
    <w:p w:rsidR="00B2075C" w:rsidRDefault="00B2075C" w:rsidP="00B2075C">
      <w:pPr>
        <w:rPr>
          <w:rFonts w:ascii="HG丸ｺﾞｼｯｸM-PRO" w:eastAsia="HG丸ｺﾞｼｯｸM-PRO" w:hAnsi="HG丸ｺﾞｼｯｸM-PRO"/>
          <w:sz w:val="24"/>
        </w:rPr>
      </w:pPr>
    </w:p>
    <w:p w:rsidR="00B2075C" w:rsidRDefault="00B2075C" w:rsidP="00B207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①北海道内の都市地域</w:t>
      </w:r>
    </w:p>
    <w:p w:rsidR="00B2075C" w:rsidRDefault="00B2075C" w:rsidP="00B207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札幌市、室蘭市、帯広市、網走市、苫小牧市、江別市、千歳市、滝川市、</w:t>
      </w:r>
    </w:p>
    <w:p w:rsidR="00B2075C" w:rsidRDefault="00B2075C" w:rsidP="00B2075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登別市、恵庭市、北広島市、当別町、俱知安町、南幌町、東神楽町、東川町、</w:t>
      </w:r>
    </w:p>
    <w:p w:rsidR="00B2075C" w:rsidRDefault="00B2075C" w:rsidP="00B2075C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音更町、士幌町、芽室町、中札内村、中標津町、</w:t>
      </w:r>
    </w:p>
    <w:p w:rsidR="00705925" w:rsidRDefault="00705925" w:rsidP="00705925">
      <w:pPr>
        <w:rPr>
          <w:rFonts w:ascii="HG丸ｺﾞｼｯｸM-PRO" w:eastAsia="HG丸ｺﾞｼｯｸM-PRO" w:hAnsi="HG丸ｺﾞｼｯｸM-PRO"/>
          <w:sz w:val="24"/>
        </w:rPr>
      </w:pPr>
    </w:p>
    <w:p w:rsidR="00705925" w:rsidRDefault="00705925" w:rsidP="0070592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②政令指定都市とは</w:t>
      </w:r>
    </w:p>
    <w:p w:rsidR="00705925" w:rsidRDefault="00705925" w:rsidP="0070592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千葉市、さいたま市、横浜市、川崎市、名古屋市、大阪市、堺市、神戸市、</w:t>
      </w:r>
    </w:p>
    <w:p w:rsidR="00705925" w:rsidRDefault="00705925" w:rsidP="0070592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札幌市、熊本市、京都市、相模原市、仙台市、新潟市、静岡市、岡山市、</w:t>
      </w:r>
    </w:p>
    <w:p w:rsidR="00705925" w:rsidRDefault="00705925" w:rsidP="00705925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広島市、北九州市、福岡市</w:t>
      </w:r>
    </w:p>
    <w:p w:rsidR="00B2075C" w:rsidRDefault="00B2075C" w:rsidP="00B2075C">
      <w:pPr>
        <w:rPr>
          <w:rFonts w:ascii="HG丸ｺﾞｼｯｸM-PRO" w:eastAsia="HG丸ｺﾞｼｯｸM-PRO" w:hAnsi="HG丸ｺﾞｼｯｸM-PRO"/>
          <w:sz w:val="24"/>
        </w:rPr>
      </w:pPr>
    </w:p>
    <w:p w:rsidR="00B2075C" w:rsidRDefault="00B2075C" w:rsidP="00B207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③北海道内の一部条件不利地域</w:t>
      </w:r>
    </w:p>
    <w:p w:rsidR="00B2075C" w:rsidRDefault="00B2075C" w:rsidP="00B207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旭川市、北見市、岩見沢市、伊達氏、石狩市、幕別町、釧路町</w:t>
      </w:r>
    </w:p>
    <w:p w:rsidR="00B2075C" w:rsidRDefault="00B2075C" w:rsidP="00B2075C">
      <w:pPr>
        <w:rPr>
          <w:rFonts w:ascii="HG丸ｺﾞｼｯｸM-PRO" w:eastAsia="HG丸ｺﾞｼｯｸM-PRO" w:hAnsi="HG丸ｺﾞｼｯｸM-PRO"/>
          <w:sz w:val="24"/>
        </w:rPr>
      </w:pPr>
    </w:p>
    <w:p w:rsidR="008B29F7" w:rsidRDefault="008B29F7" w:rsidP="00B2075C">
      <w:pPr>
        <w:rPr>
          <w:rFonts w:ascii="HG丸ｺﾞｼｯｸM-PRO" w:eastAsia="HG丸ｺﾞｼｯｸM-PRO" w:hAnsi="HG丸ｺﾞｼｯｸM-PRO"/>
          <w:sz w:val="24"/>
        </w:rPr>
      </w:pPr>
    </w:p>
    <w:p w:rsidR="008B29F7" w:rsidRDefault="00B2075C" w:rsidP="00B2075C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※各市町内の条件不利区域（対象外地域）</w:t>
      </w:r>
      <w:r w:rsidR="008B29F7">
        <w:rPr>
          <w:rFonts w:ascii="HG丸ｺﾞｼｯｸM-PRO" w:eastAsia="HG丸ｺﾞｼｯｸM-PRO" w:hAnsi="HG丸ｺﾞｼｯｸM-PRO" w:hint="eastAsia"/>
          <w:sz w:val="24"/>
        </w:rPr>
        <w:t>や不明な点</w:t>
      </w:r>
      <w:r>
        <w:rPr>
          <w:rFonts w:ascii="HG丸ｺﾞｼｯｸM-PRO" w:eastAsia="HG丸ｺﾞｼｯｸM-PRO" w:hAnsi="HG丸ｺﾞｼｯｸM-PRO" w:hint="eastAsia"/>
          <w:sz w:val="24"/>
        </w:rPr>
        <w:t>は、</w:t>
      </w:r>
      <w:r w:rsidR="008B29F7">
        <w:rPr>
          <w:rFonts w:ascii="HG丸ｺﾞｼｯｸM-PRO" w:eastAsia="HG丸ｺﾞｼｯｸM-PRO" w:hAnsi="HG丸ｺﾞｼｯｸM-PRO" w:hint="eastAsia"/>
          <w:sz w:val="24"/>
        </w:rPr>
        <w:t>産業創出課または</w:t>
      </w:r>
    </w:p>
    <w:p w:rsidR="00B2075C" w:rsidRPr="00705925" w:rsidRDefault="00B2075C" w:rsidP="008B29F7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住民生活課</w:t>
      </w:r>
      <w:r w:rsidR="008B29F7">
        <w:rPr>
          <w:rFonts w:ascii="HG丸ｺﾞｼｯｸM-PRO" w:eastAsia="HG丸ｺﾞｼｯｸM-PRO" w:hAnsi="HG丸ｺﾞｼｯｸM-PRO" w:hint="eastAsia"/>
          <w:sz w:val="24"/>
        </w:rPr>
        <w:t>へお問い</w:t>
      </w:r>
      <w:r>
        <w:rPr>
          <w:rFonts w:ascii="HG丸ｺﾞｼｯｸM-PRO" w:eastAsia="HG丸ｺﾞｼｯｸM-PRO" w:hAnsi="HG丸ｺﾞｼｯｸM-PRO" w:hint="eastAsia"/>
          <w:sz w:val="24"/>
        </w:rPr>
        <w:t>合わせください。</w:t>
      </w:r>
    </w:p>
    <w:sectPr w:rsidR="00B2075C" w:rsidRPr="00705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925"/>
    <w:rsid w:val="00705925"/>
    <w:rsid w:val="008B29F7"/>
    <w:rsid w:val="00B2075C"/>
    <w:rsid w:val="00F5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B941ED"/>
  <w15:chartTrackingRefBased/>
  <w15:docId w15:val="{95657F4E-C9F6-429C-8E29-D0A0AA86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maeda-na01</dc:creator>
  <cp:keywords/>
  <dc:description/>
  <cp:lastModifiedBy>maeda-na01</cp:lastModifiedBy>
  <cp:revision>2</cp:revision>
  <dcterms:created xsi:type="dcterms:W3CDTF">2024-03-28T07:43:00Z</dcterms:created>
  <dcterms:modified xsi:type="dcterms:W3CDTF">2024-03-29T00:35:00Z</dcterms:modified>
</cp:coreProperties>
</file>